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6C4FD74B"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0E7D67">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0E7D67">
        <w:rPr>
          <w:rFonts w:ascii="GHEA Grapalat" w:hAnsi="GHEA Grapalat"/>
          <w:i w:val="0"/>
          <w:sz w:val="24"/>
          <w:szCs w:val="24"/>
          <w:lang w:val="en-US"/>
        </w:rPr>
        <w:t>0</w:t>
      </w:r>
      <w:r w:rsidR="00D374AA">
        <w:rPr>
          <w:rFonts w:ascii="GHEA Grapalat" w:hAnsi="GHEA Grapalat"/>
          <w:i w:val="0"/>
          <w:sz w:val="24"/>
          <w:szCs w:val="24"/>
          <w:lang w:val="en-US"/>
        </w:rPr>
        <w:t>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E7D67">
        <w:rPr>
          <w:rFonts w:ascii="GHEA Grapalat" w:hAnsi="GHEA Grapalat"/>
          <w:i w:val="0"/>
          <w:sz w:val="24"/>
          <w:szCs w:val="24"/>
          <w:lang w:val="en-US"/>
        </w:rPr>
        <w:t>Ju</w:t>
      </w:r>
      <w:r w:rsidR="00D374AA">
        <w:rPr>
          <w:rFonts w:ascii="GHEA Grapalat" w:hAnsi="GHEA Grapalat"/>
          <w:i w:val="0"/>
          <w:sz w:val="24"/>
          <w:szCs w:val="24"/>
          <w:lang w:val="en-US"/>
        </w:rPr>
        <w:t>ly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C9F5C8F" w:rsidR="00AE4EFD" w:rsidRPr="00D016E8"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D374AA">
        <w:rPr>
          <w:rFonts w:ascii="GHEA Grapalat" w:hAnsi="GHEA Grapalat"/>
          <w:b/>
          <w:i w:val="0"/>
          <w:sz w:val="24"/>
          <w:szCs w:val="24"/>
        </w:rPr>
        <w:t>7</w:t>
      </w:r>
      <w:r w:rsidR="000E7D67">
        <w:rPr>
          <w:rFonts w:ascii="GHEA Grapalat" w:hAnsi="GHEA Grapalat"/>
          <w:b/>
          <w:i w:val="0"/>
          <w:sz w:val="24"/>
          <w:szCs w:val="24"/>
        </w:rPr>
        <w:t>8</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C76431F"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 xml:space="preserve">of  consulting services on </w:t>
      </w:r>
      <w:r w:rsidR="00D374AA" w:rsidRPr="00213531">
        <w:rPr>
          <w:rFonts w:ascii="GHEA Grapalat" w:hAnsi="GHEA Grapalat"/>
          <w:b/>
          <w:i w:val="0"/>
          <w:sz w:val="24"/>
          <w:szCs w:val="24"/>
        </w:rPr>
        <w:t>technical quality control of</w:t>
      </w:r>
      <w:r w:rsidR="00D374AA" w:rsidRPr="007E0240">
        <w:rPr>
          <w:rFonts w:ascii="GHEA Grapalat" w:hAnsi="GHEA Grapalat"/>
          <w:b/>
          <w:i w:val="0"/>
          <w:sz w:val="24"/>
          <w:szCs w:val="24"/>
        </w:rPr>
        <w:t xml:space="preserve"> work requiring urgent solutions</w:t>
      </w:r>
      <w:r w:rsidR="00D374AA" w:rsidRPr="006C0AA7">
        <w:rPr>
          <w:rFonts w:ascii="GHEA Grapalat" w:hAnsi="GHEA Grapalat"/>
          <w:b/>
          <w:i w:val="0"/>
          <w:sz w:val="24"/>
          <w:szCs w:val="24"/>
          <w:lang w:val="hy-AM"/>
        </w:rPr>
        <w:t xml:space="preserve"> </w:t>
      </w:r>
      <w:r w:rsidR="00D374AA" w:rsidRPr="006C0AA7">
        <w:rPr>
          <w:rFonts w:ascii="GHEA Grapalat" w:hAnsi="GHEA Grapalat" w:cs="Sylfaen"/>
          <w:b/>
          <w:i w:val="0"/>
          <w:sz w:val="24"/>
          <w:szCs w:val="24"/>
          <w:lang w:val="en-US"/>
        </w:rPr>
        <w:t>in</w:t>
      </w:r>
      <w:r w:rsidR="00D374AA" w:rsidRPr="006C0AA7">
        <w:rPr>
          <w:rFonts w:ascii="GHEA Grapalat" w:hAnsi="GHEA Grapalat" w:cs="Sylfaen"/>
          <w:b/>
          <w:i w:val="0"/>
          <w:sz w:val="24"/>
          <w:szCs w:val="24"/>
          <w:lang w:val="hy-AM"/>
        </w:rPr>
        <w:t xml:space="preserve"> the </w:t>
      </w:r>
      <w:r w:rsidR="00D374AA">
        <w:rPr>
          <w:rFonts w:ascii="GHEA Grapalat" w:hAnsi="GHEA Grapalat" w:cs="Sylfaen"/>
          <w:b/>
          <w:i w:val="0"/>
          <w:sz w:val="24"/>
          <w:szCs w:val="24"/>
          <w:lang w:val="hy-AM"/>
        </w:rPr>
        <w:t>Achapnyak</w:t>
      </w:r>
      <w:r w:rsidR="007C2CCC" w:rsidRPr="007C2CCC">
        <w:rPr>
          <w:rFonts w:ascii="GHEA Grapalat" w:hAnsi="GHEA Grapalat" w:cs="Sylfaen"/>
          <w:b/>
          <w:i w:val="0"/>
          <w:sz w:val="24"/>
          <w:szCs w:val="24"/>
          <w:lang w:val="hy-AM"/>
        </w:rPr>
        <w:t xml:space="preserve"> administrative </w:t>
      </w:r>
      <w:r w:rsidR="00D016E8" w:rsidRPr="00D016E8">
        <w:rPr>
          <w:rFonts w:ascii="GHEA Grapalat" w:hAnsi="GHEA Grapalat" w:cs="Sylfaen"/>
          <w:b/>
          <w:i w:val="0"/>
          <w:sz w:val="24"/>
          <w:szCs w:val="24"/>
          <w:lang w:val="hy-AM"/>
        </w:rPr>
        <w:t>district</w:t>
      </w:r>
      <w:r w:rsidR="00D016E8" w:rsidRPr="00D016E8">
        <w:rPr>
          <w:rFonts w:ascii="GHEA Grapalat" w:hAnsi="GHEA Grapalat" w:cs="Sylfaen"/>
          <w:b/>
          <w:i w:val="0"/>
          <w:sz w:val="24"/>
          <w:szCs w:val="24"/>
          <w:lang w:val="en-US"/>
        </w:rPr>
        <w:t xml:space="preserve"> </w:t>
      </w:r>
      <w:r w:rsidR="00790F3A" w:rsidRPr="00790F3A">
        <w:rPr>
          <w:rFonts w:ascii="GHEA Grapalat" w:hAnsi="GHEA Grapalat" w:cs="Sylfaen"/>
          <w:b/>
          <w:i w:val="0"/>
          <w:sz w:val="24"/>
          <w:szCs w:val="24"/>
          <w:lang w:val="hy-AM"/>
        </w:rPr>
        <w:t>of Yerevan</w:t>
      </w:r>
      <w:r w:rsidR="002442CB" w:rsidRPr="002442C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040446A"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D374AA">
        <w:rPr>
          <w:rFonts w:ascii="GHEA Grapalat" w:hAnsi="GHEA Grapalat"/>
          <w:b/>
          <w:i w:val="0"/>
          <w:spacing w:val="1"/>
          <w:sz w:val="24"/>
          <w:szCs w:val="24"/>
        </w:rPr>
        <w:t>14.07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3198AAC"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D374AA">
        <w:rPr>
          <w:rFonts w:ascii="GHEA Grapalat" w:hAnsi="GHEA Grapalat"/>
          <w:b/>
          <w:i w:val="0"/>
          <w:spacing w:val="1"/>
          <w:sz w:val="24"/>
          <w:szCs w:val="24"/>
        </w:rPr>
        <w:t>14.07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3A78D66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016E8">
        <w:rPr>
          <w:rFonts w:ascii="GHEA Grapalat" w:hAnsi="GHEA Grapalat"/>
          <w:i w:val="0"/>
          <w:sz w:val="24"/>
          <w:szCs w:val="24"/>
          <w:lang w:val="en-US"/>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0507480C"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D016E8" w:rsidRPr="00D016E8">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40121" w14:textId="77777777" w:rsidR="00BC495E" w:rsidRDefault="00BC495E">
      <w:r>
        <w:separator/>
      </w:r>
    </w:p>
  </w:endnote>
  <w:endnote w:type="continuationSeparator" w:id="0">
    <w:p w14:paraId="5D6E78EC" w14:textId="77777777" w:rsidR="00BC495E" w:rsidRDefault="00BC4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96DF4" w14:textId="77777777" w:rsidR="00BC495E" w:rsidRDefault="00BC495E">
      <w:r>
        <w:separator/>
      </w:r>
    </w:p>
  </w:footnote>
  <w:footnote w:type="continuationSeparator" w:id="0">
    <w:p w14:paraId="30C0C540" w14:textId="77777777" w:rsidR="00BC495E" w:rsidRDefault="00BC49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Pages>
  <Words>415</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193</cp:revision>
  <cp:lastPrinted>2017-05-25T08:14:00Z</cp:lastPrinted>
  <dcterms:created xsi:type="dcterms:W3CDTF">2017-06-08T07:41:00Z</dcterms:created>
  <dcterms:modified xsi:type="dcterms:W3CDTF">2025-07-03T07:42:00Z</dcterms:modified>
</cp:coreProperties>
</file>